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DD" w:rsidRPr="004D02D4" w:rsidRDefault="00CE0DC2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D02D4">
        <w:rPr>
          <w:rFonts w:ascii="仿宋_GB2312" w:eastAsia="仿宋_GB2312" w:hint="eastAsia"/>
          <w:b/>
          <w:bCs/>
          <w:sz w:val="36"/>
          <w:szCs w:val="36"/>
        </w:rPr>
        <w:t>山东省妇幼保健院</w:t>
      </w:r>
    </w:p>
    <w:p w:rsidR="00AF22DD" w:rsidRPr="004D02D4" w:rsidRDefault="00CE0DC2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4D02D4">
        <w:rPr>
          <w:rFonts w:ascii="仿宋_GB2312" w:eastAsia="仿宋_GB2312" w:hint="eastAsia"/>
          <w:b/>
          <w:bCs/>
          <w:sz w:val="36"/>
          <w:szCs w:val="36"/>
        </w:rPr>
        <w:t>口腔科手术分级目录（</w:t>
      </w:r>
      <w:r w:rsidRPr="004D02D4">
        <w:rPr>
          <w:rFonts w:ascii="仿宋_GB2312" w:eastAsia="仿宋_GB2312" w:hint="eastAsia"/>
          <w:b/>
          <w:bCs/>
          <w:sz w:val="36"/>
          <w:szCs w:val="36"/>
        </w:rPr>
        <w:t>2023</w:t>
      </w:r>
      <w:r w:rsidR="004D02D4">
        <w:rPr>
          <w:rFonts w:ascii="仿宋_GB2312" w:eastAsia="仿宋_GB2312" w:hint="eastAsia"/>
          <w:b/>
          <w:bCs/>
          <w:sz w:val="36"/>
          <w:szCs w:val="36"/>
        </w:rPr>
        <w:t>年</w:t>
      </w:r>
      <w:r w:rsidRPr="004D02D4">
        <w:rPr>
          <w:rFonts w:ascii="仿宋_GB2312" w:eastAsia="仿宋_GB2312" w:hint="eastAsia"/>
          <w:b/>
          <w:bCs/>
          <w:sz w:val="36"/>
          <w:szCs w:val="36"/>
        </w:rPr>
        <w:t>）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5256"/>
        <w:gridCol w:w="1541"/>
        <w:gridCol w:w="1541"/>
      </w:tblGrid>
      <w:tr w:rsidR="00AF22DD">
        <w:trPr>
          <w:trHeight w:val="305"/>
          <w:tblHeader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ind w:firstLineChars="50" w:firstLine="105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手术名称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手术操作编码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分级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拔除乳牙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23.0100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拔除其他牙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23.0900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齿钳拔牙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23.0900x003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拔除残根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23.1100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其他手术拔牙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23.1900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牙齿填充修复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23.2x00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牙齿镶嵌修复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23.3x00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义齿修复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23.3x00x001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安装牙冠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23.4100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自体牙再植术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23.5x01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置入固定桥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23.4200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置入活动桥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23.4300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根管治疗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23.7000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牙髓切除术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23.7001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根管填充术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23.7002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根管治疗，冲洗术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23.7100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牙髓管切开引流术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24.0x04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24.1100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24.1200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牙嵌顿结扎术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24.6x03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牙矫正器的应用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24.7x00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安装牙齿矫正器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24.7x01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牙钢丝矫形术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24.7x02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安装牙齿弓形杆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24.7x03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安装牙周夹板矫形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24.7x04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其他牙矫形手术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24.8x00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去除牙齿矫形器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24.8x01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咬合调整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24.8x02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牙弓修补术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24.8x03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牙间隙裂闭合术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24.8x04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牙暴露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24.6x00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牙导萌术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24.6x01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牙冠龈盖切除术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24.6x02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牙齿囊肿袋形缝合术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24.4x02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牙周囊肿切除术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24.4x03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牙龈病损切除术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24.3100x003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牙周病损切除术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24.3101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牙龈裂伤缝合术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24.3200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牙龈缝合术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24.3200x001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牙槽切除术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24.5x00x005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牙槽修补术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24.5x01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牙槽部分切除术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24.5x03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牙槽骨修整术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24.5x04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闭合性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[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针吸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]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25.0100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开放性舌活组织检查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25.0200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舌楔形活组织检查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25.0201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舌病损切除术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25.1x01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舌其他诊断性操作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25.0900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舌病损或组织切除术或破坏术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25.1x00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其他牙矫形手术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24.8x00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去除牙齿矫形器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24.8x01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咬合调整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24.8x02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牙弓修补术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24.8x03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牙间隙裂闭合术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24.8x04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牙暴露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24.6x00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牙导萌术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24.6x01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牙冠龈盖切除术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24.6x02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牙齿囊肿袋形缝合术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24.4x02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牙周囊肿切除术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24.4x03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牙龈病损切除术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24.3100x003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牙周病损切除术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24.3101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牙龈裂伤缝合术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24.3200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牙龈缝合术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24.3200x001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牙槽切除术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24.5x00x005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牙槽修补术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24.5x01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牙槽部分切除术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24.5x03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牙槽骨修整术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24.5x04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闭合性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[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针吸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]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25.0100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开放性舌活组织检查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25.0200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舌楔形活组织检查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25.0201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舌其他诊断性操作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25.0900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舌病损或组织切除术或破坏术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25.1x00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舌病损切除术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25.1x01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舌病损破坏术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25.1x02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涎腺或管的切开术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26.0x00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唾液腺切开术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26.0x00x002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唾液腺导管切开术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26.0x00x004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颊黏膜活组织检查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27.2401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口腔颌面部活组织检查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27.2402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牙槽病损切除术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24.4x05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牙源性皮瘘切除术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24.4x06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牙槽成形术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24.5x00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唇部皮肤和皮下组织非切除性清创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27.4300x011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舌系带切除术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25.9200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舌粘连松解术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25.9300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舌系带切开术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25.9100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舌系带延长术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25.9100x001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闭合性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[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针吸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]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涎腺或管的活组织检查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26.1100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唾液腺活检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26.1100x001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舌的其他手术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25.9900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悬雍垂和软腭的活组织检查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27.2200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唇裂伤缝合术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面部脓肿引流术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27.0x10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涎腺病损切除术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26.2902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牙龈切开引流术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24.0x02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上颚穿剌术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27.2901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唇系带切开术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27.9100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颌下腺导管结石去除术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26.2905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颊系带切开术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27.9900x010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口切开术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27.9200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口内切开引流术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27.9201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牙、牙龈和牙槽的其他诊断性操作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24.1900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牙龈切开术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24.0x00x003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其他牙修复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23.4900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27.2300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唇系带切除术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口角缝合术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27.5901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颌间隙引流术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27.0x01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面部引流术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27.0x02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颌下切开引流术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27.0x03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颊部切开引流术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27.0x04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颏下切开引流术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27.0x05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口底切开引流术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27.0x06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唇切开引流术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27.0x09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舌系带整形术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25.9101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其他舌切开术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25.9400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舌系带成形术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25.9900x001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牙槽骨隆突切除修整术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27.3201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硬腭活组织检查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27.2100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内镜下硬腭活组织检查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27.2101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口腔其他诊断性操作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27.2900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舌裂伤缝合术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25.5100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舌缝合术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25.5100x001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阻生齿拔除术伴翻瓣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23.1900x006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阻生齿拔除术不伴翻瓣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23.1900x007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全口牙拔除术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23.1901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阻生牙拔除术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23.1902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牙冠延长术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23.4900x001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种植牙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23.5x00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假牙置入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23.6x00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义齿种植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23.6x00x002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义齿种植一期手术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种植体固定钉置入术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23.6x00x003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义齿种植二期手术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种植体基桩连接术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23.6x00x004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根管治疗伴根尖切除术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23.7200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根尖切除术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23.7300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根尖病损切除术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23.7300x001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根尖搔刮术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23.7301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牙龈或牙槽骨的切开术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24.0x00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牙槽切开术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24.0x00x002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根尖囊肿切开引流术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24.0x01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口活组织检查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27.2400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牙槽切开引流术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24.0x03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牙龈成形术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24.2x00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牙龈病损或组织的切除术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24.3100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牙龈其他手术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24.3900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牙龈沟加深术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24.3900x001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牙龈翻瓣术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24.3900x002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颌骨上牙病损切除术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24.4x00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牙源性颌骨病损切除术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24.4x00x002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根尖囊肿切除术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24.4x04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牙槽植骨成形术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24.5x00x003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其他牙手术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24.9900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口腔病损切除术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27.4906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智齿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28.0x00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唇病损或组织的其他切除术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27.4300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磨牙后区病损切除术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27.4900x018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唇系带整形术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27.9101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口腔其他手术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27.9900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口的其他部分裂伤缝合术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27.5200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二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上颌窦提升术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22.79003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三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61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牙槽嵴植骨修复术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24.5x02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三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62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牙槽嵴裂植骨术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24.5x05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三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63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颌骨上牙囊肿切除术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24.4x01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三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164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牙龈成形术伴移植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24.2x01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三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口腔黏膜瓣移植术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27.5900x018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三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166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口腔黏膜游离移植术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27.59019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三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167</w:t>
            </w:r>
          </w:p>
        </w:tc>
        <w:tc>
          <w:tcPr>
            <w:tcW w:w="5256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面部病损切除术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27.9900x005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三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168</w:t>
            </w:r>
          </w:p>
        </w:tc>
        <w:tc>
          <w:tcPr>
            <w:tcW w:w="5256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口形矫正术</w:t>
            </w:r>
          </w:p>
        </w:tc>
        <w:tc>
          <w:tcPr>
            <w:tcW w:w="1541" w:type="dxa"/>
            <w:vAlign w:val="bottom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27.59011</w:t>
            </w:r>
          </w:p>
        </w:tc>
        <w:tc>
          <w:tcPr>
            <w:tcW w:w="1541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四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169</w:t>
            </w:r>
          </w:p>
        </w:tc>
        <w:tc>
          <w:tcPr>
            <w:tcW w:w="5256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上颌骨部分切除伴人工骨置入术</w:t>
            </w:r>
          </w:p>
        </w:tc>
        <w:tc>
          <w:tcPr>
            <w:tcW w:w="1541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76.39014</w:t>
            </w:r>
          </w:p>
        </w:tc>
        <w:tc>
          <w:tcPr>
            <w:tcW w:w="1541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四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  <w:vAlign w:val="center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170</w:t>
            </w:r>
          </w:p>
        </w:tc>
        <w:tc>
          <w:tcPr>
            <w:tcW w:w="5256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上颌骨部分切除伴植骨术</w:t>
            </w:r>
          </w:p>
        </w:tc>
        <w:tc>
          <w:tcPr>
            <w:tcW w:w="1541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76.39015</w:t>
            </w:r>
          </w:p>
        </w:tc>
        <w:tc>
          <w:tcPr>
            <w:tcW w:w="1541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四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171</w:t>
            </w:r>
          </w:p>
        </w:tc>
        <w:tc>
          <w:tcPr>
            <w:tcW w:w="5256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上颌骨自体骨植入术</w:t>
            </w:r>
          </w:p>
        </w:tc>
        <w:tc>
          <w:tcPr>
            <w:tcW w:w="1541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76.91004</w:t>
            </w:r>
          </w:p>
        </w:tc>
        <w:tc>
          <w:tcPr>
            <w:tcW w:w="1541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四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172</w:t>
            </w:r>
          </w:p>
        </w:tc>
        <w:tc>
          <w:tcPr>
            <w:tcW w:w="5256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下颌骨自体骨植入术</w:t>
            </w:r>
          </w:p>
        </w:tc>
        <w:tc>
          <w:tcPr>
            <w:tcW w:w="1541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76.91007</w:t>
            </w:r>
          </w:p>
        </w:tc>
        <w:tc>
          <w:tcPr>
            <w:tcW w:w="1541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四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173</w:t>
            </w:r>
          </w:p>
        </w:tc>
        <w:tc>
          <w:tcPr>
            <w:tcW w:w="5256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下颌骨钛板置入术</w:t>
            </w:r>
          </w:p>
        </w:tc>
        <w:tc>
          <w:tcPr>
            <w:tcW w:w="1541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76.92004</w:t>
            </w:r>
          </w:p>
        </w:tc>
        <w:tc>
          <w:tcPr>
            <w:tcW w:w="1541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四</w:t>
            </w:r>
          </w:p>
        </w:tc>
      </w:tr>
      <w:tr w:rsidR="00AF22DD">
        <w:trPr>
          <w:trHeight w:val="305"/>
          <w:jc w:val="center"/>
        </w:trPr>
        <w:tc>
          <w:tcPr>
            <w:tcW w:w="790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174</w:t>
            </w:r>
          </w:p>
        </w:tc>
        <w:tc>
          <w:tcPr>
            <w:tcW w:w="5256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上颌骨钛板置入术</w:t>
            </w:r>
          </w:p>
        </w:tc>
        <w:tc>
          <w:tcPr>
            <w:tcW w:w="1541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76.92011</w:t>
            </w:r>
          </w:p>
        </w:tc>
        <w:tc>
          <w:tcPr>
            <w:tcW w:w="1541" w:type="dxa"/>
          </w:tcPr>
          <w:p w:rsidR="00AF22DD" w:rsidRDefault="00CE0DC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四</w:t>
            </w:r>
          </w:p>
        </w:tc>
      </w:tr>
    </w:tbl>
    <w:p w:rsidR="00AF22DD" w:rsidRDefault="00AF22DD">
      <w:bookmarkStart w:id="0" w:name="_GoBack"/>
      <w:bookmarkEnd w:id="0"/>
    </w:p>
    <w:p w:rsidR="00AF22DD" w:rsidRDefault="00AF22DD"/>
    <w:sectPr w:rsidR="00AF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C2" w:rsidRDefault="00CE0DC2" w:rsidP="004D02D4">
      <w:r>
        <w:separator/>
      </w:r>
    </w:p>
  </w:endnote>
  <w:endnote w:type="continuationSeparator" w:id="0">
    <w:p w:rsidR="00CE0DC2" w:rsidRDefault="00CE0DC2" w:rsidP="004D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C2" w:rsidRDefault="00CE0DC2" w:rsidP="004D02D4">
      <w:r>
        <w:separator/>
      </w:r>
    </w:p>
  </w:footnote>
  <w:footnote w:type="continuationSeparator" w:id="0">
    <w:p w:rsidR="00CE0DC2" w:rsidRDefault="00CE0DC2" w:rsidP="004D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MWQxZWVjOTMyY2E4ZTIyNjBkNGE3ZDNkMDgwOWQifQ=="/>
  </w:docVars>
  <w:rsids>
    <w:rsidRoot w:val="22092A77"/>
    <w:rsid w:val="004D02D4"/>
    <w:rsid w:val="00AF22DD"/>
    <w:rsid w:val="00CE0DC2"/>
    <w:rsid w:val="10992366"/>
    <w:rsid w:val="1CD35106"/>
    <w:rsid w:val="22092A77"/>
    <w:rsid w:val="237B5B93"/>
    <w:rsid w:val="3F7B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C1B34-95E6-43AC-991E-47A96F1A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D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02D4"/>
    <w:rPr>
      <w:kern w:val="2"/>
      <w:sz w:val="18"/>
      <w:szCs w:val="18"/>
    </w:rPr>
  </w:style>
  <w:style w:type="paragraph" w:styleId="a4">
    <w:name w:val="footer"/>
    <w:basedOn w:val="a"/>
    <w:link w:val="Char0"/>
    <w:rsid w:val="004D0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02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611</Words>
  <Characters>3484</Characters>
  <Application>Microsoft Office Word</Application>
  <DocSecurity>0</DocSecurity>
  <Lines>29</Lines>
  <Paragraphs>8</Paragraphs>
  <ScaleCrop>false</ScaleCrop>
  <Company>wimxt.com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山东管理学院张中正</dc:creator>
  <cp:lastModifiedBy>Administrator</cp:lastModifiedBy>
  <cp:revision>2</cp:revision>
  <cp:lastPrinted>2023-11-16T03:02:00Z</cp:lastPrinted>
  <dcterms:created xsi:type="dcterms:W3CDTF">2023-10-18T01:54:00Z</dcterms:created>
  <dcterms:modified xsi:type="dcterms:W3CDTF">2023-11-28T06:25:00Z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C8FFE74D405D482AB0711FA03135BDD5_13</vt:lpwstr>
  </property>
</Properties>
</file>